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4DE10" w14:textId="6DF180AC" w:rsidR="0078396C" w:rsidRDefault="0078396C" w:rsidP="0078396C">
      <w:pPr>
        <w:jc w:val="center"/>
        <w:rPr>
          <w:lang w:val="vi-VN"/>
        </w:rPr>
      </w:pPr>
      <w:r>
        <w:rPr>
          <w:lang w:val="vi-VN"/>
        </w:rPr>
        <w:t>“MẸ EM LÀ GIẢNG VIÊN CỦA TRƯỜNG ĐẠI HỌC”</w:t>
      </w:r>
    </w:p>
    <w:p w14:paraId="64E22711" w14:textId="2CA4F4F2" w:rsidR="0078396C" w:rsidRPr="003E6F5D" w:rsidRDefault="0078396C" w:rsidP="003E6F5D">
      <w:pPr>
        <w:jc w:val="right"/>
        <w:rPr>
          <w:b/>
          <w:bCs/>
          <w:lang w:val="vi-VN"/>
        </w:rPr>
      </w:pPr>
      <w:r w:rsidRPr="003E6F5D">
        <w:rPr>
          <w:b/>
          <w:bCs/>
          <w:lang w:val="vi-VN"/>
        </w:rPr>
        <w:t>Công đoàn viên: Nguyễn Thị Minh Nguyệt</w:t>
      </w:r>
    </w:p>
    <w:p w14:paraId="4F55A8E0" w14:textId="75F846BC" w:rsidR="0078396C" w:rsidRPr="003E6F5D" w:rsidRDefault="0078396C" w:rsidP="003E6F5D">
      <w:pPr>
        <w:jc w:val="right"/>
        <w:rPr>
          <w:b/>
          <w:bCs/>
          <w:lang w:val="vi-VN"/>
        </w:rPr>
      </w:pPr>
      <w:r w:rsidRPr="003E6F5D">
        <w:rPr>
          <w:b/>
          <w:bCs/>
          <w:lang w:val="vi-VN"/>
        </w:rPr>
        <w:t>Công đoàn Khoa Quản lý giáo dục</w:t>
      </w:r>
    </w:p>
    <w:p w14:paraId="0242753B" w14:textId="3B093890" w:rsidR="00D418CD" w:rsidRDefault="003E6F5D" w:rsidP="00D418CD">
      <w:r>
        <w:rPr>
          <w:lang w:val="vi-VN"/>
        </w:rPr>
        <w:tab/>
        <w:t>Hôm nay, c</w:t>
      </w:r>
      <w:r w:rsidR="00D418CD" w:rsidRPr="00D418CD">
        <w:t>on</w:t>
      </w:r>
      <w:r w:rsidR="00017AD9">
        <w:rPr>
          <w:lang w:val="vi-VN"/>
        </w:rPr>
        <w:t xml:space="preserve"> trai lớn</w:t>
      </w:r>
      <w:r w:rsidR="00D418CD" w:rsidRPr="00D418CD">
        <w:t xml:space="preserve"> được cô hướng dẫn viết bài văn tả mẹ của em. Mẹ thấy con ngồi suy nghĩ rất lâu, và muốn con viết bằng những suy nghĩ và cảm xúc chân thật nhất của mình, mẹ kiên trì đợi. "Mẹ của em là giảng viên của trường đại học. Mẹ em lúc nào cũng rất bận rộn". Khi đọc những dòng đầu tiên con viết, mẹ đã </w:t>
      </w:r>
      <w:r w:rsidR="00D418CD">
        <w:t>lặng</w:t>
      </w:r>
      <w:r w:rsidR="00D418CD">
        <w:rPr>
          <w:lang w:val="vi-VN"/>
        </w:rPr>
        <w:t xml:space="preserve"> đi và </w:t>
      </w:r>
      <w:r w:rsidR="00D418CD" w:rsidRPr="00D418CD">
        <w:t>suy nghĩ rất nhiều...</w:t>
      </w:r>
    </w:p>
    <w:p w14:paraId="77327A94" w14:textId="6BCBB36B" w:rsidR="00D418CD" w:rsidRDefault="003E6F5D" w:rsidP="00D418CD">
      <w:pPr>
        <w:rPr>
          <w:lang w:val="vi-VN"/>
        </w:rPr>
      </w:pPr>
      <w:r>
        <w:rPr>
          <w:lang w:val="vi-VN"/>
        </w:rPr>
        <w:tab/>
      </w:r>
      <w:r w:rsidR="007402A5">
        <w:rPr>
          <w:lang w:val="vi-VN"/>
        </w:rPr>
        <w:t xml:space="preserve">Mẹ nhớ khi mang bầu hai anh em, bạn lớn là khi mẹ đang học thạc sỹ, bạn nhỏ là khi mẹ đang làm nghiên cứu sinh. Mọi người thường trêu, các con sau này tha hồ nhiều chữ vì từ trong bụng mẹ đã được học rồi. </w:t>
      </w:r>
      <w:r w:rsidR="001417EB">
        <w:rPr>
          <w:lang w:val="vi-VN"/>
        </w:rPr>
        <w:t xml:space="preserve">Còn mẹ thì vui, vì trong những giai đoạn vất vả nhất của “sự nghiệp nghiên cứu, học hành” đã có các con đồng hành bên mẹ. Những lúc ngồi lỳ bên máy tính với những chồng dày sách vở, tài liệu bên cạnh, tự dưng thấy bé cưng cuộn mình hay đạp vào bụng, mẹ đã nghĩ: chắc con muốn mẹ đứng dậy vận động nhẹ nhàng, nghỉ ngơi một chút rồi đây… Mẹ bận rộn con nhỉ, nhưng mẹ và các con vẫn tìm được cách </w:t>
      </w:r>
      <w:r w:rsidR="00017AD9">
        <w:rPr>
          <w:lang w:val="vi-VN"/>
        </w:rPr>
        <w:t>để được đồng hành cùng nhau như thế đấy…</w:t>
      </w:r>
    </w:p>
    <w:p w14:paraId="5C46E928" w14:textId="00AEF82D" w:rsidR="003C58E7" w:rsidRDefault="003E6F5D" w:rsidP="00D418CD">
      <w:pPr>
        <w:rPr>
          <w:lang w:val="vi-VN"/>
        </w:rPr>
      </w:pPr>
      <w:r>
        <w:rPr>
          <w:lang w:val="vi-VN"/>
        </w:rPr>
        <w:tab/>
      </w:r>
      <w:r w:rsidR="00017AD9">
        <w:rPr>
          <w:lang w:val="vi-VN"/>
        </w:rPr>
        <w:t xml:space="preserve">Khi các con bắt đầu đến trường, trường mầm non rồi đến trường tiểu học, các con rất nhanh thân với bác bảo vệ, bởi vì </w:t>
      </w:r>
      <w:r w:rsidR="00047EF0">
        <w:rPr>
          <w:lang w:val="vi-VN"/>
        </w:rPr>
        <w:t>có những ngày các con phải đi học sớm khi cổng trường con chưa mở</w:t>
      </w:r>
      <w:r w:rsidR="001200CC">
        <w:rPr>
          <w:lang w:val="vi-VN"/>
        </w:rPr>
        <w:t xml:space="preserve">, và cũng có những chiều bóng tối đã dần buông, chỉ còn con và vài bạn nhỏ khác chơi tha thẩn gần phòng bảo vệ vì ba mẹ đi làm về muộn không kịp đón. </w:t>
      </w:r>
      <w:r w:rsidR="001E4564">
        <w:rPr>
          <w:lang w:val="vi-VN"/>
        </w:rPr>
        <w:t>N</w:t>
      </w:r>
      <w:r w:rsidR="001200CC">
        <w:rPr>
          <w:lang w:val="vi-VN"/>
        </w:rPr>
        <w:t xml:space="preserve">hững lúc đó, mẹ cảm ơn các con biết bao vì cả hai anh em đều không bạn nào khóc lóc, mè nheo mà đều ngoan ngoãn ngồi sau vòng tay ôm chặt lấy mẹ. </w:t>
      </w:r>
      <w:r w:rsidR="001E4564">
        <w:rPr>
          <w:lang w:val="vi-VN"/>
        </w:rPr>
        <w:t>Khi mẹ đi làm về sớm, mẹ con mình và nếu ba không bận sẽ vui hơn nữa vì cả nhà sẽ tranh thủ đi bộ ra công viên gần nhà đạp xe, đánh cầu lông… Tiếng các con cười giòn tan vang cả một góc công viên là niềm hạnh phúc tuyệt vời nhất với ba mẹ - những người xa quê thường xuyên phải bận rộn để cho cuộc sống chốn Hà thành.  Những m</w:t>
      </w:r>
      <w:r w:rsidR="001200CC">
        <w:rPr>
          <w:lang w:val="vi-VN"/>
        </w:rPr>
        <w:t xml:space="preserve">ẹ đi làm về muộn, cơ quan ba ở xa còn về muộn hơn, ba mẹ con </w:t>
      </w:r>
      <w:r w:rsidR="003C58E7">
        <w:rPr>
          <w:lang w:val="vi-VN"/>
        </w:rPr>
        <w:t>về nhà tíu tít cùng nhau mẹ nấu cơm, các con tự tắm gội, giúp mẹ gấp quần áo, dọn nhà để rồi khi ba đi làm về thì cả nhà quây quần bên mâm cơm gia đình ấm áp. Mẹ là người bận rộn thật con nhỉ, đến thời gian vui vẻ cùng các con cũng phải tranh thủ như thế…</w:t>
      </w:r>
    </w:p>
    <w:p w14:paraId="539ECD53" w14:textId="537383D4" w:rsidR="00017AD9" w:rsidRDefault="003E6F5D" w:rsidP="00D418CD">
      <w:pPr>
        <w:rPr>
          <w:lang w:val="vi-VN"/>
        </w:rPr>
      </w:pPr>
      <w:r>
        <w:rPr>
          <w:lang w:val="vi-VN"/>
        </w:rPr>
        <w:tab/>
      </w:r>
      <w:r w:rsidR="001D19F9">
        <w:rPr>
          <w:lang w:val="vi-VN"/>
        </w:rPr>
        <w:t>Với các bạn học sinh, “mỗi ngày đến trường là một ngày vui, thứ bảy – chủ nhật được nghỉ lại các vui hơn”</w:t>
      </w:r>
      <w:r w:rsidR="00370CEF">
        <w:rPr>
          <w:lang w:val="vi-VN"/>
        </w:rPr>
        <w:t xml:space="preserve"> nhưng với các con, những ngày cuối tuần cả ba và mẹ được nghỉ để cả nhà đi chơi lại thật xa xỉ. Chẳng thế mà bạn lớn 10 tuổi, bạn nhỏ 7 tuổi rồi nhưng cả nhà mình mới hai lần đi chơi Hồ Gươm, một lần đi Lăng Bác, hai lần đi Đền Gióng, một lần đi vườn hoa Hồ Tây. Thỉnh thoảng khi đi công tác, nhớ hai bạn nhỏ ở nhà, mẹ mở ảnh ra xem mà mới thấy hình như các con mình thiệt thòi quá. Có những tối chủ nhật, về đến nhà sau chuyến công tác cuối tuần lúc các con đã ngủ say, tự dưng mẹ thấy trái tim mình như trùng xuống. Thương các con thật nhiều. Và rồi sáng thứ hai, mẹ đã dậy thật sớm, chuẩn bị đồ ăn theo sở thích của các con, </w:t>
      </w:r>
      <w:r w:rsidR="003E5B75">
        <w:rPr>
          <w:lang w:val="vi-VN"/>
        </w:rPr>
        <w:t xml:space="preserve">các con mở thức giấc sà ngay vào lòng mẹ, </w:t>
      </w:r>
      <w:r w:rsidR="00370CEF">
        <w:rPr>
          <w:lang w:val="vi-VN"/>
        </w:rPr>
        <w:t>cả nhà</w:t>
      </w:r>
      <w:r w:rsidR="003E5B75">
        <w:rPr>
          <w:lang w:val="vi-VN"/>
        </w:rPr>
        <w:t xml:space="preserve"> </w:t>
      </w:r>
      <w:r w:rsidR="003E5B75">
        <w:rPr>
          <w:lang w:val="vi-VN"/>
        </w:rPr>
        <w:lastRenderedPageBreak/>
        <w:t>mình lại tíu tít bên nhau trong buổi sáng đầu tuần. Thế đấy, mẹ bận rộn nên các con cũng biết trân quý những khoảng thời gian vui vầy như thế…</w:t>
      </w:r>
    </w:p>
    <w:p w14:paraId="5A3731B0" w14:textId="11953FAD" w:rsidR="003E5B75" w:rsidRPr="007402A5" w:rsidRDefault="003E6F5D" w:rsidP="00D418CD">
      <w:pPr>
        <w:rPr>
          <w:lang w:val="vi-VN"/>
        </w:rPr>
      </w:pPr>
      <w:r>
        <w:rPr>
          <w:lang w:val="vi-VN"/>
        </w:rPr>
        <w:tab/>
      </w:r>
      <w:r w:rsidR="003E5B75">
        <w:rPr>
          <w:lang w:val="vi-VN"/>
        </w:rPr>
        <w:t>Mẹ bận rộn đến cả mùa hè nên năm nào cũng vậy, cứ nghỉ hè là các con “xuất ngoại” về quê, vừa để tránh nóng, vừa để bố mẹ “yên tâm công tác”. Mẹ cứ phải tự thuyết phục bản thân rằng “các con về quê để có tuổi thơ”, “các con về quê để tránh nóng bức, ngột ngạt của thành phố toàn bê tông”, “các con về quê để được tận hưởng không khí trong lành”, “các con về quê để có anh em, họ hàng, làng xóm”,.., nhưng mẹ biết chứ, nếu không vì b</w:t>
      </w:r>
      <w:r w:rsidR="000A2BFB">
        <w:rPr>
          <w:lang w:val="vi-VN"/>
        </w:rPr>
        <w:t>a</w:t>
      </w:r>
      <w:r w:rsidR="003E5B75">
        <w:rPr>
          <w:lang w:val="vi-VN"/>
        </w:rPr>
        <w:t xml:space="preserve"> mẹ phải đi công tác, nếu không vì </w:t>
      </w:r>
      <w:r w:rsidR="000A2BFB">
        <w:rPr>
          <w:lang w:val="vi-VN"/>
        </w:rPr>
        <w:t>công việc ở trường đại học không có nghỉ hè thì chắc chắn ba mẹ sẽ chỉ cho các con về quê thăm ông bà ít ngày thôi. Mỗi lần tranh thủ về thăm các con, thấy hai anh em chạy ùa ra ngõ, đu người lên hết đòi ba lại đòi mẹ bế, mẹ lại thương các con biết mấy. Và sau đó, mẹ sẽ dẫn các con ra triền đê nơi ngày xưa mẹ đi cắt cỏ nuôi thỏ, xúc hến dưới sông</w:t>
      </w:r>
      <w:r w:rsidR="007E7FCA">
        <w:rPr>
          <w:lang w:val="vi-VN"/>
        </w:rPr>
        <w:t xml:space="preserve">, cùng các con kiếm những nhành cỏ gà to và mập để </w:t>
      </w:r>
      <w:r w:rsidR="0078396C">
        <w:rPr>
          <w:lang w:val="vi-VN"/>
        </w:rPr>
        <w:t>để cùng chơi “chọi gà”. Mẹ sẽ cùng các con ra đồng, dạy các con bắt cua, bắt tép, hái rau tầm bóp nấu canh…</w:t>
      </w:r>
      <w:r w:rsidR="000A2BFB">
        <w:rPr>
          <w:lang w:val="vi-VN"/>
        </w:rPr>
        <w:t xml:space="preserve"> </w:t>
      </w:r>
      <w:r w:rsidR="0078396C">
        <w:rPr>
          <w:lang w:val="vi-VN"/>
        </w:rPr>
        <w:t>Mẹ sẽ dẫn các con qua thăm nhà các ông bà, cô bác họ hàng ở quê để các con biết anh em họ hàng, làng xóm. Mẹ bận rộn thế đấy, nhưng mỗi lần ba mẹ về quê tranh thủ thăm các bạn khi nghỉ hè là cả nhà mình sẽ có thêm nhiều những kỉ niệm thật vui.</w:t>
      </w:r>
    </w:p>
    <w:p w14:paraId="75781603" w14:textId="25B87EC1" w:rsidR="00D418CD" w:rsidRPr="00D418CD" w:rsidRDefault="003E6F5D" w:rsidP="00D418CD">
      <w:pPr>
        <w:rPr>
          <w:lang w:val="vi-VN"/>
        </w:rPr>
      </w:pPr>
      <w:r>
        <w:rPr>
          <w:lang w:val="vi-VN"/>
        </w:rPr>
        <w:tab/>
      </w:r>
      <w:r w:rsidR="0078396C">
        <w:rPr>
          <w:lang w:val="vi-VN"/>
        </w:rPr>
        <w:t>Mẹ bận rộn cả những ngày nghỉ Tết, mặc dù mẹ là giảng viên nên được nghỉ Tết cùng sinh viên, thời gian cả 2 tuần mà ngày nào mẹ cũng bận. Nhà mình về quê từ sớm, ba mẹ tất bật dọn dẹp nhà cửa bởi cả năm chẳng mấy dịp về nhà</w:t>
      </w:r>
      <w:r w:rsidR="003C7D3B">
        <w:rPr>
          <w:lang w:val="vi-VN"/>
        </w:rPr>
        <w:t>. Nhưng mỗi dịp Tết, mẹ biết các con đều rất háo hức được cùng bố mẹ gói bánh chưng, trang trí cửa nhà đón Tết. Ngày nhà gói bánh là các con vui nhất, giúp ba mẹ rửa lá giềng, lá dong, làm lá dong gói bánh. Các con thích thú với chiếc bánh xinh xinh tự tay mình gói, hồi hộp thả chiếc bánh vào nồi luộc và trải chiếu dưới bếp để trông nồi bánh chưng đến tận khuya… Mấy ba con cho khoai lang, khoai tây vùi trong than nóng</w:t>
      </w:r>
      <w:r w:rsidR="00350539">
        <w:rPr>
          <w:lang w:val="vi-VN"/>
        </w:rPr>
        <w:t>.</w:t>
      </w:r>
      <w:r w:rsidR="003C7D3B">
        <w:rPr>
          <w:lang w:val="vi-VN"/>
        </w:rPr>
        <w:t xml:space="preserve"> </w:t>
      </w:r>
      <w:r w:rsidR="00350539">
        <w:rPr>
          <w:lang w:val="vi-VN"/>
        </w:rPr>
        <w:t>Cảm giác ăn củ khoai nóng hổi do chính tay mình tự nướng có khi con ngon hơn sơn hào hải vị, vậy nên bạn nào cũng tấm tắc khen ngon và nhất định mời ba, mời mẹ ăn củ khoai mình nướng cho bằng được… Ba mẹ lập nghiệp xa quê, công việc lúc nào cũng bận rộn, nhưng nhà mình vẫn thật nhiều khoảnh khắc đầm ấm bên nhau.</w:t>
      </w:r>
    </w:p>
    <w:p w14:paraId="13C9477B" w14:textId="31E380B7" w:rsidR="00FD77D8" w:rsidRDefault="003E6F5D">
      <w:pPr>
        <w:rPr>
          <w:lang w:val="vi-VN"/>
        </w:rPr>
      </w:pPr>
      <w:r>
        <w:rPr>
          <w:lang w:val="vi-VN"/>
        </w:rPr>
        <w:tab/>
      </w:r>
      <w:r w:rsidR="00350539">
        <w:rPr>
          <w:lang w:val="vi-VN"/>
        </w:rPr>
        <w:t xml:space="preserve">Khi người dân cả nước thực hiện “ai ở đâu ở nguyên đó” để chống dịch Covid 19, các con hình như không mấy buồn chán bởi “chẳng mấy khi ba và mẹ ở nhà cả ngày cùng bọn con”. Vậy là </w:t>
      </w:r>
      <w:r w:rsidR="00FF0374">
        <w:rPr>
          <w:lang w:val="vi-VN"/>
        </w:rPr>
        <w:t>người mẹ suốt ngày bận rộn của các con sau những giờ dạy online lại có thêm thật nhiều “trò vui” cùng các con trong ngôi nhà gian bếp nhà mình. Mẹ bày cho các con làm trà sữa trân châu, nặn bánh trôi, bánh chay, làm bánh khoai, bánh rán. Ba cùng các con vẽ tranh, chơi đất nặn, gấp giấy thủ công. Khi mấy chậu cây ngoài ban công nở hoa, mà dạo này hoa nở nhiều vì được cả nhà chăm sóc thường xuyên, nhà mình lại gọi nhau ra cùng ngắm… Chắc khoảng thời gian này sẽ đáng nhớ lắm với các con.</w:t>
      </w:r>
    </w:p>
    <w:p w14:paraId="29C2B332" w14:textId="7FCDB4B5" w:rsidR="00FF0374" w:rsidRPr="003E6F5D" w:rsidRDefault="003E6F5D">
      <w:pPr>
        <w:rPr>
          <w:lang w:val="vi-VN"/>
        </w:rPr>
      </w:pPr>
      <w:r>
        <w:rPr>
          <w:lang w:val="vi-VN"/>
        </w:rPr>
        <w:tab/>
        <w:t>Mẹ định đọc tiếp bài văn của con mà con không cho, chỉ quay ra ôm lấy mẹ “Con yêu mamy”. Mẹ kịp nhìn dòng cuối cùng của bài văn con viết “Em rất yêu mẹ của em”, thế là đủ với mẹ rồi…</w:t>
      </w:r>
    </w:p>
    <w:sectPr w:rsidR="00FF0374" w:rsidRPr="003E6F5D" w:rsidSect="00A61499">
      <w:pgSz w:w="11909" w:h="16834" w:code="9"/>
      <w:pgMar w:top="1418" w:right="851" w:bottom="1418" w:left="1985"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CD"/>
    <w:rsid w:val="00017AD9"/>
    <w:rsid w:val="00047EF0"/>
    <w:rsid w:val="000A2BFB"/>
    <w:rsid w:val="001200CC"/>
    <w:rsid w:val="001417EB"/>
    <w:rsid w:val="001B00E6"/>
    <w:rsid w:val="001D19F9"/>
    <w:rsid w:val="001E4564"/>
    <w:rsid w:val="002403A0"/>
    <w:rsid w:val="00350539"/>
    <w:rsid w:val="00370CEF"/>
    <w:rsid w:val="003C58E7"/>
    <w:rsid w:val="003C7D3B"/>
    <w:rsid w:val="003E5B75"/>
    <w:rsid w:val="003E6F5D"/>
    <w:rsid w:val="00640794"/>
    <w:rsid w:val="007402A5"/>
    <w:rsid w:val="00743027"/>
    <w:rsid w:val="0078396C"/>
    <w:rsid w:val="007A6E58"/>
    <w:rsid w:val="007E7FCA"/>
    <w:rsid w:val="00A61499"/>
    <w:rsid w:val="00AA2AE2"/>
    <w:rsid w:val="00AD64EB"/>
    <w:rsid w:val="00AE1FC9"/>
    <w:rsid w:val="00C8753E"/>
    <w:rsid w:val="00D418CD"/>
    <w:rsid w:val="00FD77D8"/>
    <w:rsid w:val="00FF0374"/>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6399"/>
  <w15:chartTrackingRefBased/>
  <w15:docId w15:val="{3F8BCA3B-A598-DF42-851B-2D546ADD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VN" w:eastAsia="en-US" w:bidi="ar-SA"/>
      </w:rPr>
    </w:rPrDefault>
    <w:pPrDefault>
      <w:pPr>
        <w:spacing w:before="60" w:after="60" w:line="324"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53E"/>
    <w:pPr>
      <w:spacing w:before="0" w:after="0" w:line="240" w:lineRule="auto"/>
      <w:jc w:val="both"/>
    </w:pPr>
    <w:rPr>
      <w:rFonts w:ascii="Times New Roman" w:hAnsi="Times New Roman" w:cs="Times New Roman"/>
      <w:sz w:val="28"/>
    </w:rPr>
  </w:style>
  <w:style w:type="paragraph" w:styleId="Heading1">
    <w:name w:val="heading 1"/>
    <w:basedOn w:val="Normal"/>
    <w:next w:val="Normal"/>
    <w:link w:val="Heading1Char"/>
    <w:autoRedefine/>
    <w:uiPriority w:val="9"/>
    <w:qFormat/>
    <w:rsid w:val="001B00E6"/>
    <w:pPr>
      <w:keepLines/>
      <w:widowControl w:val="0"/>
      <w:spacing w:line="259" w:lineRule="auto"/>
      <w:outlineLvl w:val="0"/>
    </w:pPr>
    <w:rPr>
      <w:rFonts w:asciiTheme="minorHAnsi" w:eastAsiaTheme="majorEastAsia" w:hAnsiTheme="minorHAnsi" w:cstheme="majorBidi"/>
      <w:b/>
      <w:color w:val="000000" w:themeColor="text1"/>
      <w:szCs w:val="28"/>
      <w:lang w:val="vi-VN"/>
    </w:rPr>
  </w:style>
  <w:style w:type="paragraph" w:styleId="Heading2">
    <w:name w:val="heading 2"/>
    <w:basedOn w:val="Normal"/>
    <w:next w:val="Normal"/>
    <w:link w:val="Heading2Char"/>
    <w:autoRedefine/>
    <w:uiPriority w:val="9"/>
    <w:unhideWhenUsed/>
    <w:qFormat/>
    <w:rsid w:val="00743027"/>
    <w:pPr>
      <w:keepNext/>
      <w:keepLines/>
      <w:outlineLvl w:val="1"/>
    </w:pPr>
    <w:rPr>
      <w:rFonts w:eastAsiaTheme="majorEastAsia" w:cstheme="majorBidi"/>
      <w:b/>
      <w:i/>
      <w:color w:val="000000" w:themeColor="text1"/>
      <w:szCs w:val="26"/>
    </w:rPr>
  </w:style>
  <w:style w:type="paragraph" w:styleId="Heading3">
    <w:name w:val="heading 3"/>
    <w:basedOn w:val="Normal"/>
    <w:next w:val="Normal"/>
    <w:link w:val="Heading3Char"/>
    <w:autoRedefine/>
    <w:uiPriority w:val="9"/>
    <w:semiHidden/>
    <w:unhideWhenUsed/>
    <w:qFormat/>
    <w:rsid w:val="00743027"/>
    <w:pPr>
      <w:keepNext/>
      <w:keepLines/>
      <w:outlineLvl w:val="2"/>
    </w:pPr>
    <w:rPr>
      <w:rFonts w:eastAsiaTheme="majorEastAsia" w:cstheme="majorBidi"/>
      <w:i/>
      <w:color w:val="000000" w:themeColor="text1"/>
    </w:rPr>
  </w:style>
  <w:style w:type="paragraph" w:styleId="Heading4">
    <w:name w:val="heading 4"/>
    <w:basedOn w:val="Normal"/>
    <w:next w:val="Normal"/>
    <w:link w:val="Heading4Char"/>
    <w:autoRedefine/>
    <w:uiPriority w:val="9"/>
    <w:unhideWhenUsed/>
    <w:qFormat/>
    <w:rsid w:val="00AD64EB"/>
    <w:pPr>
      <w:keepNext/>
      <w:spacing w:before="240"/>
      <w:outlineLvl w:val="3"/>
    </w:pPr>
    <w:rPr>
      <w:rFonts w:ascii="Minion Pro" w:eastAsiaTheme="minorEastAsia" w:hAnsi="Minion Pro"/>
      <w:bCs/>
      <w:i/>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0E6"/>
    <w:rPr>
      <w:rFonts w:eastAsiaTheme="majorEastAsia" w:cstheme="majorBidi"/>
      <w:b/>
      <w:color w:val="000000" w:themeColor="text1"/>
      <w:sz w:val="28"/>
      <w:szCs w:val="28"/>
      <w:lang w:val="vi-VN"/>
    </w:rPr>
  </w:style>
  <w:style w:type="character" w:customStyle="1" w:styleId="Heading2Char">
    <w:name w:val="Heading 2 Char"/>
    <w:basedOn w:val="DefaultParagraphFont"/>
    <w:link w:val="Heading2"/>
    <w:uiPriority w:val="9"/>
    <w:rsid w:val="00743027"/>
    <w:rPr>
      <w:rFonts w:ascii="Times New Roman" w:eastAsiaTheme="majorEastAsia" w:hAnsi="Times New Roman" w:cstheme="majorBidi"/>
      <w:b/>
      <w:i/>
      <w:color w:val="000000" w:themeColor="text1"/>
      <w:sz w:val="26"/>
      <w:szCs w:val="26"/>
    </w:rPr>
  </w:style>
  <w:style w:type="character" w:customStyle="1" w:styleId="Heading3Char">
    <w:name w:val="Heading 3 Char"/>
    <w:basedOn w:val="DefaultParagraphFont"/>
    <w:link w:val="Heading3"/>
    <w:uiPriority w:val="9"/>
    <w:semiHidden/>
    <w:rsid w:val="00743027"/>
    <w:rPr>
      <w:rFonts w:ascii="Times New Roman" w:eastAsiaTheme="majorEastAsia" w:hAnsi="Times New Roman" w:cstheme="majorBidi"/>
      <w:i/>
      <w:color w:val="000000" w:themeColor="text1"/>
      <w:sz w:val="26"/>
    </w:rPr>
  </w:style>
  <w:style w:type="paragraph" w:customStyle="1" w:styleId="0Noidung">
    <w:name w:val="0 Noi dung"/>
    <w:basedOn w:val="Normal"/>
    <w:link w:val="0NoidungChar"/>
    <w:autoRedefine/>
    <w:qFormat/>
    <w:rsid w:val="00AD64EB"/>
    <w:pPr>
      <w:spacing w:before="40" w:after="40" w:line="276" w:lineRule="auto"/>
    </w:pPr>
    <w:rPr>
      <w:rFonts w:ascii="Minion Pro" w:hAnsi="Minion Pro"/>
      <w:lang w:val="vi-VN"/>
    </w:rPr>
  </w:style>
  <w:style w:type="character" w:customStyle="1" w:styleId="0NoidungChar">
    <w:name w:val="0 Noi dung Char"/>
    <w:link w:val="0Noidung"/>
    <w:rsid w:val="00AD64EB"/>
    <w:rPr>
      <w:rFonts w:ascii="Minion Pro" w:hAnsi="Minion Pro"/>
      <w:sz w:val="26"/>
      <w:lang w:val="vi-VN"/>
    </w:rPr>
  </w:style>
  <w:style w:type="character" w:customStyle="1" w:styleId="Heading4Char">
    <w:name w:val="Heading 4 Char"/>
    <w:basedOn w:val="DefaultParagraphFont"/>
    <w:link w:val="Heading4"/>
    <w:uiPriority w:val="9"/>
    <w:rsid w:val="00AD64EB"/>
    <w:rPr>
      <w:rFonts w:ascii="Minion Pro" w:eastAsiaTheme="minorEastAsia" w:hAnsi="Minion Pro"/>
      <w:bCs/>
      <w:i/>
      <w:sz w:val="28"/>
      <w:szCs w:val="28"/>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322187">
      <w:bodyDiv w:val="1"/>
      <w:marLeft w:val="0"/>
      <w:marRight w:val="0"/>
      <w:marTop w:val="0"/>
      <w:marBottom w:val="0"/>
      <w:divBdr>
        <w:top w:val="none" w:sz="0" w:space="0" w:color="auto"/>
        <w:left w:val="none" w:sz="0" w:space="0" w:color="auto"/>
        <w:bottom w:val="none" w:sz="0" w:space="0" w:color="auto"/>
        <w:right w:val="none" w:sz="0" w:space="0" w:color="auto"/>
      </w:divBdr>
    </w:div>
    <w:div w:id="199340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Nguyệt Nguyễn</dc:creator>
  <cp:keywords/>
  <dc:description/>
  <cp:lastModifiedBy>Microsoft Office User</cp:lastModifiedBy>
  <cp:revision>2</cp:revision>
  <dcterms:created xsi:type="dcterms:W3CDTF">2022-03-07T07:22:00Z</dcterms:created>
  <dcterms:modified xsi:type="dcterms:W3CDTF">2022-03-07T07:22:00Z</dcterms:modified>
</cp:coreProperties>
</file>